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6841" w14:textId="77777777" w:rsidR="00B102E9" w:rsidRDefault="00B102E9">
      <w:pPr>
        <w:pStyle w:val="Standard"/>
        <w:rPr>
          <w:rFonts w:ascii="Cursive standard" w:hAnsi="Cursive standard"/>
        </w:rPr>
      </w:pPr>
    </w:p>
    <w:p w14:paraId="7E584D8A" w14:textId="77777777" w:rsidR="00B102E9" w:rsidRDefault="00000000">
      <w:pPr>
        <w:pStyle w:val="Standard"/>
        <w:rPr>
          <w:rFonts w:ascii="Holidays Homework" w:hAnsi="Holidays Homework" w:hint="eastAsia"/>
          <w:sz w:val="36"/>
          <w:szCs w:val="36"/>
        </w:rPr>
      </w:pPr>
      <w:r>
        <w:rPr>
          <w:rFonts w:ascii="Holidays Homework" w:hAnsi="Holidays Homework"/>
          <w:sz w:val="36"/>
          <w:szCs w:val="36"/>
        </w:rPr>
        <w:t>Liste de fournitures des moyennes sections</w:t>
      </w:r>
    </w:p>
    <w:p w14:paraId="1CA3B5B9" w14:textId="77777777" w:rsidR="00B102E9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ED286" wp14:editId="6F3F23FC">
                <wp:simplePos x="0" y="0"/>
                <wp:positionH relativeFrom="column">
                  <wp:posOffset>4899656</wp:posOffset>
                </wp:positionH>
                <wp:positionV relativeFrom="paragraph">
                  <wp:posOffset>59051</wp:posOffset>
                </wp:positionV>
                <wp:extent cx="1504946" cy="1743075"/>
                <wp:effectExtent l="0" t="0" r="0" b="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46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D12FDC" w14:textId="77777777" w:rsidR="00B102E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AD1A9" wp14:editId="5F5A24CC">
                                  <wp:extent cx="1362245" cy="1268409"/>
                                  <wp:effectExtent l="0" t="0" r="0" b="1591"/>
                                  <wp:docPr id="1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245" cy="126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ED2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5.8pt;margin-top:4.65pt;width:118.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" stroked="f">
                <v:textbox>
                  <w:txbxContent>
                    <w:p w14:paraId="62D12FDC" w14:textId="77777777" w:rsidR="00B102E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64AD1A9" wp14:editId="5F5A24CC">
                            <wp:extent cx="1362245" cy="1268409"/>
                            <wp:effectExtent l="0" t="0" r="0" b="1591"/>
                            <wp:docPr id="1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245" cy="126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7F4728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une boîte de mouchoirs en papier</w:t>
      </w:r>
    </w:p>
    <w:p w14:paraId="60D9B846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 gobelet en plastique rigide, à son nom</w:t>
      </w:r>
    </w:p>
    <w:p w14:paraId="1B7F411B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 classeur 2 anneaux à dos large</w:t>
      </w:r>
    </w:p>
    <w:p w14:paraId="7BF15CF5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une blouse pour la peinture, à son nom</w:t>
      </w:r>
    </w:p>
    <w:p w14:paraId="75880D06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une paire de chaussons pour la classe, à son nom</w:t>
      </w:r>
    </w:p>
    <w:p w14:paraId="7F68A047" w14:textId="77777777" w:rsidR="00B102E9" w:rsidRDefault="00000000">
      <w:pPr>
        <w:pStyle w:val="Standard"/>
        <w:rPr>
          <w:rFonts w:ascii="Calibri Light" w:hAnsi="Calibri Light"/>
        </w:rPr>
      </w:pPr>
      <w:bookmarkStart w:id="0" w:name="_Hlk107847811"/>
      <w:r>
        <w:rPr>
          <w:rFonts w:ascii="Calibri Light" w:hAnsi="Calibri Light"/>
        </w:rPr>
        <w:t xml:space="preserve">→ une </w:t>
      </w:r>
      <w:bookmarkEnd w:id="0"/>
      <w:r>
        <w:rPr>
          <w:rFonts w:ascii="Calibri Light" w:hAnsi="Calibri Light"/>
        </w:rPr>
        <w:t>tenue de rechange à laisser à l'école au porte-manteau de l'enfant</w:t>
      </w:r>
    </w:p>
    <w:p w14:paraId="6BD9C2CB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 duvet pour la sieste</w:t>
      </w:r>
    </w:p>
    <w:p w14:paraId="1C12E175" w14:textId="77777777" w:rsidR="00B102E9" w:rsidRDefault="00B102E9">
      <w:pPr>
        <w:pStyle w:val="Standard"/>
        <w:rPr>
          <w:rFonts w:ascii="Calibri Light" w:hAnsi="Calibri Light"/>
        </w:rPr>
      </w:pPr>
    </w:p>
    <w:p w14:paraId="1B5FF4C9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Merci de votre compréhension.</w:t>
      </w:r>
    </w:p>
    <w:p w14:paraId="4B3E8E19" w14:textId="77777777" w:rsidR="00B102E9" w:rsidRDefault="00B102E9">
      <w:pPr>
        <w:pStyle w:val="Standard"/>
        <w:rPr>
          <w:rFonts w:ascii="Calibri Light" w:hAnsi="Calibri Light"/>
        </w:rPr>
      </w:pPr>
    </w:p>
    <w:p w14:paraId="39DE2F12" w14:textId="77777777" w:rsidR="00B102E9" w:rsidRDefault="00000000">
      <w:pPr>
        <w:pStyle w:val="Standard"/>
        <w:jc w:val="right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Soazig</w:t>
      </w:r>
      <w:proofErr w:type="spellEnd"/>
    </w:p>
    <w:p w14:paraId="1BC0A526" w14:textId="77777777" w:rsidR="00B102E9" w:rsidRDefault="00B102E9">
      <w:pPr>
        <w:pStyle w:val="Standard"/>
        <w:rPr>
          <w:rFonts w:ascii="Cursive standard" w:hAnsi="Cursive standard"/>
        </w:rPr>
      </w:pPr>
    </w:p>
    <w:p w14:paraId="488C73F4" w14:textId="77777777" w:rsidR="00B102E9" w:rsidRDefault="00000000">
      <w:pPr>
        <w:pStyle w:val="Standard"/>
        <w:rPr>
          <w:rFonts w:ascii="Holidays Homework" w:hAnsi="Holidays Homework" w:hint="eastAsia"/>
          <w:sz w:val="36"/>
          <w:szCs w:val="36"/>
        </w:rPr>
      </w:pPr>
      <w:r>
        <w:rPr>
          <w:rFonts w:ascii="Holidays Homework" w:hAnsi="Holidays Homework"/>
          <w:sz w:val="36"/>
          <w:szCs w:val="36"/>
        </w:rPr>
        <w:t>Liste de fournitures des grandes sections</w:t>
      </w:r>
    </w:p>
    <w:p w14:paraId="4F49269D" w14:textId="77777777" w:rsidR="00B102E9" w:rsidRDefault="00B102E9">
      <w:pPr>
        <w:pStyle w:val="Standard"/>
      </w:pPr>
    </w:p>
    <w:p w14:paraId="445B401C" w14:textId="77777777" w:rsidR="00B102E9" w:rsidRDefault="00000000">
      <w:pPr>
        <w:pStyle w:val="Standard"/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47B6C" wp14:editId="180FC843">
                <wp:simplePos x="0" y="0"/>
                <wp:positionH relativeFrom="column">
                  <wp:posOffset>4975863</wp:posOffset>
                </wp:positionH>
                <wp:positionV relativeFrom="paragraph">
                  <wp:posOffset>45089</wp:posOffset>
                </wp:positionV>
                <wp:extent cx="1524003" cy="1533521"/>
                <wp:effectExtent l="0" t="0" r="0" b="3179"/>
                <wp:wrapNone/>
                <wp:docPr id="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3" cy="1533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6BE8F8" w14:textId="77777777" w:rsidR="00B102E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28F3C" wp14:editId="347DC491">
                                  <wp:extent cx="1334767" cy="1243108"/>
                                  <wp:effectExtent l="0" t="0" r="0" b="1492"/>
                                  <wp:docPr id="3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67" cy="1243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7B6C" id="Zone de texte 3" o:spid="_x0000_s1027" type="#_x0000_t202" style="position:absolute;margin-left:391.8pt;margin-top:3.55pt;width:120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" stroked="f">
                <v:textbox>
                  <w:txbxContent>
                    <w:p w14:paraId="636BE8F8" w14:textId="77777777" w:rsidR="00B102E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0428F3C" wp14:editId="347DC491">
                            <wp:extent cx="1334767" cy="1243108"/>
                            <wp:effectExtent l="0" t="0" r="0" b="1492"/>
                            <wp:docPr id="3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67" cy="1243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</w:rPr>
        <w:t>→ une boîte de mouchoirs en papier</w:t>
      </w:r>
    </w:p>
    <w:p w14:paraId="7BB73B4C" w14:textId="77777777" w:rsidR="00B102E9" w:rsidRDefault="00000000">
      <w:pPr>
        <w:pStyle w:val="Standard"/>
        <w:rPr>
          <w:rFonts w:ascii="Calibri Light" w:hAnsi="Calibri Light"/>
        </w:rPr>
      </w:pPr>
      <w:bookmarkStart w:id="1" w:name="_Hlk107848049"/>
      <w:r>
        <w:rPr>
          <w:rFonts w:ascii="Calibri Light" w:hAnsi="Calibri Light"/>
        </w:rPr>
        <w:t>→ u</w:t>
      </w:r>
      <w:bookmarkEnd w:id="1"/>
      <w:r>
        <w:rPr>
          <w:rFonts w:ascii="Calibri Light" w:hAnsi="Calibri Light"/>
        </w:rPr>
        <w:t>n gobelet en plastique rigide, à son nom</w:t>
      </w:r>
    </w:p>
    <w:p w14:paraId="3F6ADD9A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 classeur 2 anneaux à dos large</w:t>
      </w:r>
    </w:p>
    <w:p w14:paraId="01C434B1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→ un porte-vues de 60 vues </w:t>
      </w:r>
    </w:p>
    <w:p w14:paraId="5F261250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une blouse pour la peinture, à son nom</w:t>
      </w:r>
    </w:p>
    <w:p w14:paraId="529960C1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→ une paire de chaussons pour la classe, à son nom</w:t>
      </w:r>
    </w:p>
    <w:p w14:paraId="6121A6DA" w14:textId="77777777" w:rsidR="00B102E9" w:rsidRDefault="00B102E9">
      <w:pPr>
        <w:pStyle w:val="Standard"/>
      </w:pPr>
    </w:p>
    <w:p w14:paraId="630AD1C2" w14:textId="77777777" w:rsidR="00B102E9" w:rsidRDefault="00000000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Merci de votre compréhension.</w:t>
      </w:r>
    </w:p>
    <w:p w14:paraId="311DF424" w14:textId="77777777" w:rsidR="00B102E9" w:rsidRDefault="00B102E9">
      <w:pPr>
        <w:pStyle w:val="Standard"/>
        <w:rPr>
          <w:rFonts w:ascii="Calibri Light" w:hAnsi="Calibri Light"/>
        </w:rPr>
      </w:pPr>
    </w:p>
    <w:p w14:paraId="652BDBCC" w14:textId="77777777" w:rsidR="00B102E9" w:rsidRDefault="00000000">
      <w:pPr>
        <w:pStyle w:val="Standard"/>
        <w:jc w:val="right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Soazig</w:t>
      </w:r>
      <w:proofErr w:type="spellEnd"/>
    </w:p>
    <w:p w14:paraId="5E9C0F54" w14:textId="77777777" w:rsidR="00B102E9" w:rsidRDefault="00B102E9">
      <w:pPr>
        <w:pStyle w:val="Standard"/>
        <w:rPr>
          <w:rFonts w:ascii="Cursive standard" w:hAnsi="Cursive standard"/>
        </w:rPr>
      </w:pPr>
    </w:p>
    <w:p w14:paraId="2404EAC6" w14:textId="77777777" w:rsidR="00B102E9" w:rsidRDefault="00B102E9">
      <w:pPr>
        <w:pStyle w:val="Standard"/>
        <w:rPr>
          <w:rFonts w:ascii="Rockwell" w:hAnsi="Rockwell"/>
          <w:sz w:val="36"/>
          <w:szCs w:val="36"/>
        </w:rPr>
      </w:pPr>
    </w:p>
    <w:p w14:paraId="6BAF7EED" w14:textId="77777777" w:rsidR="00B102E9" w:rsidRDefault="00B102E9">
      <w:pPr>
        <w:pStyle w:val="Standard"/>
        <w:rPr>
          <w:rFonts w:ascii="Rockwell" w:hAnsi="Rockwell"/>
          <w:sz w:val="36"/>
          <w:szCs w:val="36"/>
        </w:rPr>
      </w:pPr>
    </w:p>
    <w:p w14:paraId="46A53180" w14:textId="77777777" w:rsidR="00B102E9" w:rsidRDefault="00B102E9">
      <w:pPr>
        <w:pStyle w:val="Standard"/>
        <w:rPr>
          <w:rFonts w:ascii="Calibri Light" w:hAnsi="Calibri Light" w:cs="Calibri Light"/>
        </w:rPr>
      </w:pPr>
    </w:p>
    <w:p w14:paraId="4A68C873" w14:textId="77777777" w:rsidR="00B102E9" w:rsidRDefault="00B102E9">
      <w:pPr>
        <w:pStyle w:val="Standard"/>
        <w:jc w:val="right"/>
      </w:pPr>
    </w:p>
    <w:sectPr w:rsidR="00B102E9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7E5C" w14:textId="77777777" w:rsidR="00567CAC" w:rsidRDefault="00567CAC">
      <w:r>
        <w:separator/>
      </w:r>
    </w:p>
  </w:endnote>
  <w:endnote w:type="continuationSeparator" w:id="0">
    <w:p w14:paraId="7B7E0D6C" w14:textId="77777777" w:rsidR="00567CAC" w:rsidRDefault="005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olidays Homework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ABF6" w14:textId="77777777" w:rsidR="00567CAC" w:rsidRDefault="00567CAC">
      <w:r>
        <w:rPr>
          <w:color w:val="000000"/>
        </w:rPr>
        <w:separator/>
      </w:r>
    </w:p>
  </w:footnote>
  <w:footnote w:type="continuationSeparator" w:id="0">
    <w:p w14:paraId="4CB00DDC" w14:textId="77777777" w:rsidR="00567CAC" w:rsidRDefault="0056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02E9"/>
    <w:rsid w:val="00567CAC"/>
    <w:rsid w:val="00B102E9"/>
    <w:rsid w:val="00E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7CB5"/>
  <w15:docId w15:val="{19891D30-5884-1B4F-93FB-A97A1C7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Soazig Scolan</dc:creator>
  <cp:lastModifiedBy>Chloë BOLZEC</cp:lastModifiedBy>
  <cp:revision>2</cp:revision>
  <cp:lastPrinted>2020-06-11T07:42:00Z</cp:lastPrinted>
  <dcterms:created xsi:type="dcterms:W3CDTF">2022-07-07T13:59:00Z</dcterms:created>
  <dcterms:modified xsi:type="dcterms:W3CDTF">2022-07-07T13:59:00Z</dcterms:modified>
</cp:coreProperties>
</file>